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BAC9" w14:textId="77777777" w:rsidR="006B1975" w:rsidRDefault="006B1975" w:rsidP="006B1975">
      <w:pPr>
        <w:spacing w:line="240" w:lineRule="auto"/>
        <w:ind w:left="360"/>
        <w:jc w:val="center"/>
        <w:rPr>
          <w:rFonts w:cstheme="minorHAnsi"/>
          <w:b/>
          <w:sz w:val="28"/>
          <w:szCs w:val="28"/>
        </w:rPr>
      </w:pPr>
      <w:r w:rsidRPr="00D50BA2">
        <w:rPr>
          <w:rFonts w:cstheme="minorHAnsi"/>
          <w:b/>
          <w:sz w:val="28"/>
          <w:szCs w:val="28"/>
        </w:rPr>
        <w:t>Nastavni listić</w:t>
      </w:r>
    </w:p>
    <w:p w14:paraId="274757C5" w14:textId="052FE9EC" w:rsidR="006B1975" w:rsidRPr="006B1975" w:rsidRDefault="006B1975" w:rsidP="006B1975">
      <w:pPr>
        <w:spacing w:line="240" w:lineRule="auto"/>
        <w:ind w:left="-1417"/>
        <w:jc w:val="center"/>
        <w:rPr>
          <w:rFonts w:cstheme="minorHAnsi"/>
          <w:b/>
          <w:sz w:val="28"/>
          <w:szCs w:val="28"/>
        </w:rPr>
      </w:pPr>
      <w:r w:rsidRPr="00D50BA2">
        <w:t>1. Izračunaj veličinu unutarnjeg, vanjskog i  središnjeg kuta n-</w:t>
      </w:r>
      <w:proofErr w:type="spellStart"/>
      <w:r w:rsidRPr="00D50BA2">
        <w:t>terokuta</w:t>
      </w:r>
      <w:proofErr w:type="spellEnd"/>
      <w:r w:rsidRPr="00D50BA2">
        <w:t xml:space="preserve"> ako je zadano: </w:t>
      </w:r>
    </w:p>
    <w:p w14:paraId="76FEE225" w14:textId="7FF7A3B4" w:rsidR="006B1975" w:rsidRDefault="006B1975" w:rsidP="006B1975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  <w:r w:rsidRPr="00D50BA2">
        <w:t xml:space="preserve"> a) </w:t>
      </w:r>
      <m:oMath>
        <m:r>
          <w:rPr>
            <w:rFonts w:ascii="Cambria Math" w:hAnsi="Cambria Math"/>
          </w:rPr>
          <m:t>n= 9</m:t>
        </m:r>
      </m:oMath>
      <w:r w:rsidRPr="00D50BA2">
        <w:t xml:space="preserve">                                                        b) </w:t>
      </w:r>
      <m:oMath>
        <m:r>
          <w:rPr>
            <w:rFonts w:ascii="Cambria Math" w:hAnsi="Cambria Math"/>
          </w:rPr>
          <m:t>n=18</m:t>
        </m:r>
      </m:oMath>
      <w:r w:rsidRPr="00D50BA2">
        <w:t xml:space="preserve">                                                  c) </w:t>
      </w:r>
      <m:oMath>
        <m:r>
          <w:rPr>
            <w:rFonts w:ascii="Cambria Math" w:hAnsi="Cambria Math"/>
          </w:rPr>
          <m:t>n= 24</m:t>
        </m:r>
      </m:oMath>
    </w:p>
    <w:p w14:paraId="5A50390F" w14:textId="52A9DA47" w:rsidR="006B1975" w:rsidRDefault="006B1975" w:rsidP="006B1975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</w:p>
    <w:p w14:paraId="5927A9DC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</w:pPr>
    </w:p>
    <w:p w14:paraId="2B369B4E" w14:textId="61AC557B" w:rsidR="006B1975" w:rsidRDefault="006B1975" w:rsidP="006B1975">
      <w:pPr>
        <w:tabs>
          <w:tab w:val="left" w:pos="9923"/>
        </w:tabs>
        <w:spacing w:line="240" w:lineRule="auto"/>
        <w:ind w:right="707"/>
      </w:pPr>
      <w:r w:rsidRPr="00D50BA2">
        <w:t xml:space="preserve">2. Središnji kut pravilnog mnogokuta je </w:t>
      </w:r>
      <m:oMath>
        <m:r>
          <w:rPr>
            <w:rFonts w:ascii="Cambria Math" w:hAnsi="Cambria Math"/>
          </w:rPr>
          <m:t>36°.</m:t>
        </m:r>
      </m:oMath>
      <w:r w:rsidRPr="00D50BA2">
        <w:t xml:space="preserve">  Koliki mu je ukupan broj dijagonala?</w:t>
      </w:r>
    </w:p>
    <w:p w14:paraId="2B58337D" w14:textId="71BC1A26" w:rsidR="006B1975" w:rsidRDefault="006B1975" w:rsidP="006B1975">
      <w:pPr>
        <w:tabs>
          <w:tab w:val="left" w:pos="9923"/>
        </w:tabs>
        <w:spacing w:line="240" w:lineRule="auto"/>
        <w:ind w:right="707"/>
      </w:pPr>
    </w:p>
    <w:p w14:paraId="5844188B" w14:textId="476E6656" w:rsidR="006B1975" w:rsidRDefault="006B1975" w:rsidP="006B1975">
      <w:pPr>
        <w:tabs>
          <w:tab w:val="left" w:pos="9923"/>
        </w:tabs>
        <w:spacing w:line="240" w:lineRule="auto"/>
        <w:ind w:right="707"/>
      </w:pPr>
    </w:p>
    <w:p w14:paraId="7158C2E9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</w:pPr>
    </w:p>
    <w:p w14:paraId="68F0CE88" w14:textId="753A6465" w:rsidR="006B1975" w:rsidRDefault="006B1975" w:rsidP="006B1975">
      <w:pPr>
        <w:tabs>
          <w:tab w:val="left" w:pos="9923"/>
        </w:tabs>
        <w:spacing w:line="240" w:lineRule="auto"/>
        <w:ind w:right="707"/>
      </w:pPr>
      <w:r w:rsidRPr="00D50BA2">
        <w:t xml:space="preserve">3. Koji pravilni mnogokut ima mjeru vanjskog kuta </w:t>
      </w:r>
      <m:oMath>
        <m:r>
          <w:rPr>
            <w:rFonts w:ascii="Cambria Math" w:hAnsi="Cambria Math"/>
          </w:rPr>
          <m:t>24°</m:t>
        </m:r>
      </m:oMath>
      <w:r w:rsidRPr="00D50BA2">
        <w:t>?</w:t>
      </w:r>
    </w:p>
    <w:p w14:paraId="5C2A6B5A" w14:textId="626554DA" w:rsidR="006B1975" w:rsidRDefault="006B1975" w:rsidP="006B1975">
      <w:pPr>
        <w:tabs>
          <w:tab w:val="left" w:pos="9923"/>
        </w:tabs>
        <w:spacing w:line="240" w:lineRule="auto"/>
        <w:ind w:right="707"/>
      </w:pPr>
    </w:p>
    <w:p w14:paraId="64752462" w14:textId="7D01A0BC" w:rsidR="006B1975" w:rsidRDefault="006B1975" w:rsidP="006B1975">
      <w:pPr>
        <w:tabs>
          <w:tab w:val="left" w:pos="9923"/>
        </w:tabs>
        <w:spacing w:line="240" w:lineRule="auto"/>
        <w:ind w:right="707"/>
      </w:pPr>
    </w:p>
    <w:p w14:paraId="42804408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</w:pPr>
    </w:p>
    <w:p w14:paraId="2B7C1F79" w14:textId="77777777" w:rsidR="006B1975" w:rsidRDefault="006B1975" w:rsidP="006B1975">
      <w:pPr>
        <w:tabs>
          <w:tab w:val="left" w:pos="9923"/>
        </w:tabs>
        <w:spacing w:line="240" w:lineRule="auto"/>
        <w:ind w:right="707"/>
      </w:pPr>
      <w:r w:rsidRPr="00D50BA2">
        <w:t xml:space="preserve">4. Postoji li pravilni mnogokut kojemu je kut među krakovima karakterističnog trokuta </w:t>
      </w:r>
      <m:oMath>
        <m:r>
          <w:rPr>
            <w:rFonts w:ascii="Cambria Math" w:hAnsi="Cambria Math"/>
          </w:rPr>
          <m:t>32°</m:t>
        </m:r>
      </m:oMath>
      <w:r w:rsidRPr="00D50BA2">
        <w:t xml:space="preserve">? </w:t>
      </w:r>
    </w:p>
    <w:p w14:paraId="79303761" w14:textId="7A52FFC6" w:rsidR="006B1975" w:rsidRDefault="006B1975" w:rsidP="006B1975">
      <w:pPr>
        <w:tabs>
          <w:tab w:val="left" w:pos="9923"/>
        </w:tabs>
        <w:spacing w:line="240" w:lineRule="auto"/>
        <w:ind w:right="707"/>
      </w:pPr>
      <w:r w:rsidRPr="00D50BA2">
        <w:t xml:space="preserve">Objasni. </w:t>
      </w:r>
    </w:p>
    <w:p w14:paraId="5D2B3581" w14:textId="5DB08954" w:rsidR="006B1975" w:rsidRDefault="006B1975" w:rsidP="006B1975">
      <w:pPr>
        <w:tabs>
          <w:tab w:val="left" w:pos="9923"/>
        </w:tabs>
        <w:spacing w:line="240" w:lineRule="auto"/>
        <w:ind w:right="707"/>
      </w:pPr>
    </w:p>
    <w:p w14:paraId="589131D5" w14:textId="1E67583F" w:rsidR="006B1975" w:rsidRDefault="006B1975" w:rsidP="006B1975">
      <w:pPr>
        <w:tabs>
          <w:tab w:val="left" w:pos="9923"/>
        </w:tabs>
        <w:spacing w:line="240" w:lineRule="auto"/>
        <w:ind w:right="707"/>
      </w:pPr>
    </w:p>
    <w:p w14:paraId="7DB11C22" w14:textId="77777777" w:rsidR="006B1975" w:rsidRDefault="006B1975" w:rsidP="006B1975">
      <w:pPr>
        <w:tabs>
          <w:tab w:val="left" w:pos="9923"/>
        </w:tabs>
        <w:spacing w:line="240" w:lineRule="auto"/>
        <w:ind w:right="707"/>
      </w:pPr>
    </w:p>
    <w:p w14:paraId="0B236C76" w14:textId="77777777" w:rsidR="006B1975" w:rsidRDefault="006B1975" w:rsidP="006B1975">
      <w:pPr>
        <w:tabs>
          <w:tab w:val="left" w:pos="9923"/>
        </w:tabs>
        <w:spacing w:line="240" w:lineRule="auto"/>
        <w:ind w:right="707"/>
      </w:pPr>
    </w:p>
    <w:p w14:paraId="544F24C3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Dopunski zadaci: </w:t>
      </w:r>
    </w:p>
    <w:p w14:paraId="7B4220E8" w14:textId="25B0A4D9" w:rsidR="006B1975" w:rsidRDefault="006B1975" w:rsidP="006B1975">
      <w:pPr>
        <w:tabs>
          <w:tab w:val="left" w:pos="9923"/>
        </w:tabs>
        <w:spacing w:line="240" w:lineRule="auto"/>
        <w:ind w:right="707"/>
      </w:pPr>
      <w:r w:rsidRPr="00D50BA2">
        <w:t xml:space="preserve">1. Koliko karakterističnih trokuta ima pravilni peterokut? </w:t>
      </w:r>
    </w:p>
    <w:p w14:paraId="04B0F0BA" w14:textId="130FC586" w:rsidR="006B1975" w:rsidRDefault="006B1975" w:rsidP="006B1975">
      <w:pPr>
        <w:tabs>
          <w:tab w:val="left" w:pos="9923"/>
        </w:tabs>
        <w:spacing w:line="240" w:lineRule="auto"/>
        <w:ind w:right="707"/>
      </w:pPr>
    </w:p>
    <w:p w14:paraId="5F1950C3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</w:pPr>
    </w:p>
    <w:p w14:paraId="32F55CD8" w14:textId="693C33AF" w:rsidR="006B1975" w:rsidRDefault="006B1975" w:rsidP="006B1975">
      <w:pPr>
        <w:tabs>
          <w:tab w:val="left" w:pos="9923"/>
        </w:tabs>
        <w:spacing w:line="240" w:lineRule="auto"/>
        <w:ind w:right="707"/>
      </w:pPr>
      <w:r w:rsidRPr="00D50BA2">
        <w:t xml:space="preserve">2. Izračunaj veličinu središnjeg kuta pravilnog četverokuta. </w:t>
      </w:r>
    </w:p>
    <w:p w14:paraId="4597C187" w14:textId="69E822AB" w:rsidR="006B1975" w:rsidRDefault="006B1975" w:rsidP="006B1975">
      <w:pPr>
        <w:tabs>
          <w:tab w:val="left" w:pos="9923"/>
        </w:tabs>
        <w:spacing w:line="240" w:lineRule="auto"/>
        <w:ind w:right="707"/>
      </w:pPr>
    </w:p>
    <w:p w14:paraId="0986F708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</w:pPr>
    </w:p>
    <w:p w14:paraId="09F787FD" w14:textId="19BF9984" w:rsidR="006B1975" w:rsidRDefault="006B1975" w:rsidP="006B1975">
      <w:pPr>
        <w:tabs>
          <w:tab w:val="left" w:pos="9923"/>
        </w:tabs>
        <w:spacing w:line="240" w:lineRule="auto"/>
        <w:ind w:right="707"/>
      </w:pPr>
      <w:r w:rsidRPr="00D50BA2">
        <w:t xml:space="preserve">3. Odredi zbroj unutarnjih kutova pravilnog mnogokuta kojemu je središnji kut </w:t>
      </w:r>
      <m:oMath>
        <m:r>
          <w:rPr>
            <w:rFonts w:ascii="Cambria Math" w:hAnsi="Cambria Math"/>
          </w:rPr>
          <m:t>36°</m:t>
        </m:r>
      </m:oMath>
      <w:r w:rsidRPr="00D50BA2">
        <w:t xml:space="preserve">. </w:t>
      </w:r>
    </w:p>
    <w:p w14:paraId="66712BDA" w14:textId="1EAC2E4D" w:rsidR="006B1975" w:rsidRDefault="006B1975" w:rsidP="006B1975">
      <w:pPr>
        <w:tabs>
          <w:tab w:val="left" w:pos="9923"/>
        </w:tabs>
        <w:spacing w:line="240" w:lineRule="auto"/>
        <w:ind w:right="707"/>
      </w:pPr>
    </w:p>
    <w:p w14:paraId="4EF2E38E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</w:pPr>
    </w:p>
    <w:p w14:paraId="7828AD41" w14:textId="57109A99" w:rsidR="006B1975" w:rsidRDefault="006B1975" w:rsidP="006B1975">
      <w:pPr>
        <w:tabs>
          <w:tab w:val="left" w:pos="9923"/>
        </w:tabs>
        <w:spacing w:line="240" w:lineRule="auto"/>
        <w:ind w:right="707"/>
      </w:pPr>
      <w:r w:rsidRPr="00D50BA2">
        <w:t>4. Koliko stupnjeva ima unutarnji kut pravilnog peterokuta?</w:t>
      </w:r>
    </w:p>
    <w:p w14:paraId="3307BB85" w14:textId="4AB1B249" w:rsidR="006B1975" w:rsidRDefault="006B1975" w:rsidP="006B1975">
      <w:pPr>
        <w:tabs>
          <w:tab w:val="left" w:pos="9923"/>
        </w:tabs>
        <w:spacing w:line="240" w:lineRule="auto"/>
        <w:ind w:right="707"/>
      </w:pPr>
    </w:p>
    <w:p w14:paraId="2254B234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</w:pPr>
    </w:p>
    <w:p w14:paraId="4B8B873B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</w:pPr>
      <w:r w:rsidRPr="00D50BA2">
        <w:t xml:space="preserve">5. Koliki je unutarnji kut pravilnog mnogokuta kojemu je broj dijagonala iz jednoga vrha 3? </w:t>
      </w:r>
    </w:p>
    <w:p w14:paraId="42CFBC93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lastRenderedPageBreak/>
        <w:t xml:space="preserve">Dodatni zadaci: </w:t>
      </w:r>
    </w:p>
    <w:p w14:paraId="3842B566" w14:textId="6FFF35DD" w:rsidR="006B1975" w:rsidRDefault="006B1975" w:rsidP="006B1975">
      <w:pPr>
        <w:tabs>
          <w:tab w:val="left" w:pos="9923"/>
        </w:tabs>
        <w:spacing w:after="0" w:line="240" w:lineRule="auto"/>
        <w:ind w:right="707"/>
      </w:pPr>
      <w:r w:rsidRPr="00D50BA2">
        <w:t xml:space="preserve">1. Ako je unutarnji kut nekog pravilnog mnogokuta </w:t>
      </w:r>
      <m:oMath>
        <m:r>
          <w:rPr>
            <w:rFonts w:ascii="Cambria Math" w:hAnsi="Cambria Math"/>
          </w:rPr>
          <m:t>168.75°</m:t>
        </m:r>
      </m:oMath>
      <w:r w:rsidRPr="00D50BA2">
        <w:t>, koliki je vanjski kut tog mnogokuta? Koji je to mnogokut?</w:t>
      </w:r>
    </w:p>
    <w:p w14:paraId="2CC257FF" w14:textId="36B69D17" w:rsidR="006B1975" w:rsidRDefault="006B1975" w:rsidP="006B1975">
      <w:pPr>
        <w:tabs>
          <w:tab w:val="left" w:pos="9923"/>
        </w:tabs>
        <w:spacing w:after="0" w:line="240" w:lineRule="auto"/>
        <w:ind w:right="707"/>
      </w:pPr>
    </w:p>
    <w:p w14:paraId="16B551D3" w14:textId="4510D6A8" w:rsidR="006B1975" w:rsidRDefault="006B1975" w:rsidP="006B1975">
      <w:pPr>
        <w:tabs>
          <w:tab w:val="left" w:pos="9923"/>
        </w:tabs>
        <w:spacing w:after="0" w:line="240" w:lineRule="auto"/>
        <w:ind w:right="707"/>
      </w:pPr>
    </w:p>
    <w:p w14:paraId="3207BE0E" w14:textId="6E12DC73" w:rsidR="006B1975" w:rsidRDefault="006B1975" w:rsidP="006B1975">
      <w:pPr>
        <w:tabs>
          <w:tab w:val="left" w:pos="9923"/>
        </w:tabs>
        <w:spacing w:after="0" w:line="240" w:lineRule="auto"/>
        <w:ind w:right="707"/>
      </w:pPr>
    </w:p>
    <w:p w14:paraId="20A3841E" w14:textId="3C102F5E" w:rsidR="006B1975" w:rsidRDefault="006B1975" w:rsidP="006B1975">
      <w:pPr>
        <w:tabs>
          <w:tab w:val="left" w:pos="9923"/>
        </w:tabs>
        <w:spacing w:after="0" w:line="240" w:lineRule="auto"/>
        <w:ind w:right="707"/>
      </w:pPr>
    </w:p>
    <w:p w14:paraId="53F5F307" w14:textId="77777777" w:rsidR="006B1975" w:rsidRPr="00D50BA2" w:rsidRDefault="006B1975" w:rsidP="006B1975">
      <w:pPr>
        <w:tabs>
          <w:tab w:val="left" w:pos="9923"/>
        </w:tabs>
        <w:spacing w:after="0" w:line="240" w:lineRule="auto"/>
        <w:ind w:right="707"/>
      </w:pPr>
    </w:p>
    <w:p w14:paraId="7235D9C7" w14:textId="1D793121" w:rsidR="006B1975" w:rsidRDefault="006B1975" w:rsidP="006B1975">
      <w:pPr>
        <w:tabs>
          <w:tab w:val="left" w:pos="9923"/>
        </w:tabs>
        <w:spacing w:line="240" w:lineRule="auto"/>
        <w:ind w:right="707"/>
      </w:pPr>
      <w:r w:rsidRPr="00D50BA2">
        <w:t xml:space="preserve">2. Koliki je vanjski kut mnogokuta koji ima ukupan broj dijagonala 15? </w:t>
      </w:r>
    </w:p>
    <w:p w14:paraId="4D5E93CE" w14:textId="4059375A" w:rsidR="006B1975" w:rsidRDefault="006B1975" w:rsidP="006B1975">
      <w:pPr>
        <w:tabs>
          <w:tab w:val="left" w:pos="9923"/>
        </w:tabs>
        <w:spacing w:line="240" w:lineRule="auto"/>
        <w:ind w:right="707"/>
      </w:pPr>
    </w:p>
    <w:p w14:paraId="39AD58A7" w14:textId="50772D02" w:rsidR="006B1975" w:rsidRDefault="006B1975" w:rsidP="006B1975">
      <w:pPr>
        <w:tabs>
          <w:tab w:val="left" w:pos="9923"/>
        </w:tabs>
        <w:spacing w:line="240" w:lineRule="auto"/>
        <w:ind w:right="707"/>
      </w:pPr>
    </w:p>
    <w:p w14:paraId="35F1EA9A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</w:pPr>
    </w:p>
    <w:p w14:paraId="16F08B53" w14:textId="1CC1F7F4" w:rsidR="006B1975" w:rsidRDefault="006B1975" w:rsidP="006B1975">
      <w:pPr>
        <w:tabs>
          <w:tab w:val="left" w:pos="9923"/>
        </w:tabs>
        <w:spacing w:line="240" w:lineRule="auto"/>
        <w:ind w:right="707"/>
      </w:pPr>
      <w:r w:rsidRPr="00D50BA2">
        <w:t xml:space="preserve">3. Kojem  mnogokutu kut uz osnovicu karakterističnog trokuta  iznosi </w:t>
      </w:r>
      <m:oMath>
        <m:r>
          <w:rPr>
            <w:rFonts w:ascii="Cambria Math" w:hAnsi="Cambria Math"/>
          </w:rPr>
          <m:t>85°</m:t>
        </m:r>
      </m:oMath>
      <w:r w:rsidRPr="00D50BA2">
        <w:t>?</w:t>
      </w:r>
    </w:p>
    <w:p w14:paraId="58521598" w14:textId="60134CC5" w:rsidR="006B1975" w:rsidRDefault="006B1975" w:rsidP="006B1975">
      <w:pPr>
        <w:tabs>
          <w:tab w:val="left" w:pos="9923"/>
        </w:tabs>
        <w:spacing w:line="240" w:lineRule="auto"/>
        <w:ind w:right="707"/>
      </w:pPr>
    </w:p>
    <w:p w14:paraId="5F7518A0" w14:textId="1E86D8CA" w:rsidR="006B1975" w:rsidRDefault="006B1975" w:rsidP="006B1975">
      <w:pPr>
        <w:tabs>
          <w:tab w:val="left" w:pos="9923"/>
        </w:tabs>
        <w:spacing w:line="240" w:lineRule="auto"/>
        <w:ind w:right="707"/>
      </w:pPr>
    </w:p>
    <w:p w14:paraId="40270AE4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</w:pPr>
    </w:p>
    <w:p w14:paraId="251DB583" w14:textId="34D993B6" w:rsidR="006B1975" w:rsidRDefault="006B1975" w:rsidP="006B1975">
      <w:pPr>
        <w:tabs>
          <w:tab w:val="left" w:pos="9923"/>
        </w:tabs>
        <w:spacing w:line="240" w:lineRule="auto"/>
        <w:ind w:right="707"/>
      </w:pPr>
      <w:r w:rsidRPr="00D50BA2">
        <w:t xml:space="preserve">4. U kojem je mnogokutu središnji kut dvostruko manji od unutarnjeg kuta mnogokuta? </w:t>
      </w:r>
    </w:p>
    <w:p w14:paraId="1A048084" w14:textId="39C301CC" w:rsidR="006B1975" w:rsidRDefault="006B1975" w:rsidP="006B1975">
      <w:pPr>
        <w:tabs>
          <w:tab w:val="left" w:pos="9923"/>
        </w:tabs>
        <w:spacing w:line="240" w:lineRule="auto"/>
        <w:ind w:right="707"/>
      </w:pPr>
    </w:p>
    <w:p w14:paraId="0928D1A5" w14:textId="7DFF54F2" w:rsidR="006B1975" w:rsidRDefault="006B1975" w:rsidP="006B1975">
      <w:pPr>
        <w:tabs>
          <w:tab w:val="left" w:pos="9923"/>
        </w:tabs>
        <w:spacing w:line="240" w:lineRule="auto"/>
        <w:ind w:right="707"/>
      </w:pPr>
    </w:p>
    <w:p w14:paraId="476AB5FC" w14:textId="0CB722A2" w:rsidR="006B1975" w:rsidRDefault="006B1975" w:rsidP="006B1975">
      <w:pPr>
        <w:tabs>
          <w:tab w:val="left" w:pos="9923"/>
        </w:tabs>
        <w:spacing w:line="240" w:lineRule="auto"/>
        <w:ind w:right="707"/>
      </w:pPr>
    </w:p>
    <w:p w14:paraId="7FC92B91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</w:pPr>
      <w:r w:rsidRPr="00D50BA2">
        <w:t xml:space="preserve">5. Kojem  mnogokutu kut koji je </w:t>
      </w:r>
      <w:proofErr w:type="spellStart"/>
      <w:r w:rsidRPr="00D50BA2">
        <w:t>priležeći</w:t>
      </w:r>
      <w:proofErr w:type="spellEnd"/>
      <w:r w:rsidRPr="00D50BA2">
        <w:t xml:space="preserve"> uz osnovicu karakterističnog trokuta iznosi 84</w:t>
      </w:r>
      <m:oMath>
        <m:r>
          <w:rPr>
            <w:rFonts w:ascii="Cambria Math" w:hAnsi="Cambria Math"/>
          </w:rPr>
          <m:t>°</m:t>
        </m:r>
      </m:oMath>
      <w:r w:rsidRPr="00D50BA2">
        <w:t xml:space="preserve">? </w:t>
      </w:r>
    </w:p>
    <w:p w14:paraId="5C858221" w14:textId="77777777" w:rsidR="006B1975" w:rsidRDefault="006B1975" w:rsidP="006B1975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4AAECF60" w14:textId="77777777" w:rsidR="006B1975" w:rsidRDefault="006B1975" w:rsidP="006B1975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20D7DEDD" w14:textId="0AD14819" w:rsidR="006B1975" w:rsidRDefault="006B1975" w:rsidP="006B1975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19C79E75" w14:textId="77777777" w:rsidR="006B1975" w:rsidRDefault="006B1975" w:rsidP="006B1975">
      <w:pPr>
        <w:tabs>
          <w:tab w:val="left" w:pos="9923"/>
        </w:tabs>
        <w:spacing w:line="240" w:lineRule="auto"/>
        <w:ind w:right="707"/>
        <w:rPr>
          <w:b/>
          <w:bCs/>
        </w:rPr>
      </w:pPr>
    </w:p>
    <w:p w14:paraId="639956BB" w14:textId="6D8410BE" w:rsidR="006B1975" w:rsidRPr="00D50BA2" w:rsidRDefault="006B1975" w:rsidP="006B1975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Rješenja  nastavnog listića: </w:t>
      </w:r>
    </w:p>
    <w:p w14:paraId="0CA123EC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  <w:r w:rsidRPr="00D50BA2">
        <w:t xml:space="preserve">1. a)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9</m:t>
                </m:r>
              </m:sub>
            </m:sSub>
            <m:r>
              <w:rPr>
                <w:rFonts w:ascii="Cambria Math" w:hAnsi="Cambria Math"/>
              </w:rPr>
              <m:t>=40°,  α</m:t>
            </m:r>
          </m:e>
          <m:sub>
            <m:r>
              <w:rPr>
                <w:rFonts w:ascii="Cambria Math" w:hAnsi="Cambria Math"/>
              </w:rPr>
              <m:t>9</m:t>
            </m:r>
          </m:sub>
        </m:sSub>
        <m:r>
          <w:rPr>
            <w:rFonts w:ascii="Cambria Math" w:hAnsi="Cambria Math"/>
          </w:rPr>
          <m:t xml:space="preserve">=140°,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9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=40°</m:t>
        </m:r>
      </m:oMath>
      <w:r w:rsidRPr="00D50BA2">
        <w:rPr>
          <w:rFonts w:eastAsiaTheme="minorEastAsia"/>
        </w:rPr>
        <w:t xml:space="preserve">,   </w:t>
      </w:r>
    </w:p>
    <w:p w14:paraId="1CEBBC00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     b)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18</m:t>
                </m:r>
              </m:sub>
            </m:sSub>
            <m:r>
              <w:rPr>
                <w:rFonts w:ascii="Cambria Math" w:hAnsi="Cambria Math"/>
              </w:rPr>
              <m:t>=20°,  α</m:t>
            </m:r>
          </m:e>
          <m:sub>
            <m:r>
              <w:rPr>
                <w:rFonts w:ascii="Cambria Math" w:hAnsi="Cambria Math"/>
              </w:rPr>
              <m:t>18</m:t>
            </m:r>
          </m:sub>
        </m:sSub>
        <m:r>
          <w:rPr>
            <w:rFonts w:ascii="Cambria Math" w:hAnsi="Cambria Math"/>
          </w:rPr>
          <m:t xml:space="preserve">=160°,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18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=20°</m:t>
        </m:r>
      </m:oMath>
      <w:r w:rsidRPr="00D50BA2">
        <w:rPr>
          <w:rFonts w:eastAsiaTheme="minorEastAsia"/>
        </w:rPr>
        <w:t xml:space="preserve"> </w:t>
      </w:r>
    </w:p>
    <w:p w14:paraId="1A98065F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      c)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24</m:t>
                </m:r>
              </m:sub>
            </m:sSub>
            <m:r>
              <w:rPr>
                <w:rFonts w:ascii="Cambria Math" w:hAnsi="Cambria Math"/>
              </w:rPr>
              <m:t>=15°,  α</m:t>
            </m:r>
          </m:e>
          <m:sub>
            <m:r>
              <w:rPr>
                <w:rFonts w:ascii="Cambria Math" w:hAnsi="Cambria Math"/>
              </w:rPr>
              <m:t>24</m:t>
            </m:r>
          </m:sub>
        </m:sSub>
        <m:r>
          <w:rPr>
            <w:rFonts w:ascii="Cambria Math" w:hAnsi="Cambria Math"/>
          </w:rPr>
          <m:t xml:space="preserve">=165°,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24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=15°</m:t>
        </m:r>
      </m:oMath>
    </w:p>
    <w:p w14:paraId="55393118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2.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=35</m:t>
        </m:r>
      </m:oMath>
    </w:p>
    <w:p w14:paraId="0E1D439B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3. </w:t>
      </w:r>
      <m:oMath>
        <m:r>
          <w:rPr>
            <w:rFonts w:ascii="Cambria Math" w:eastAsiaTheme="minorEastAsia" w:hAnsi="Cambria Math"/>
          </w:rPr>
          <m:t>n=15</m:t>
        </m:r>
      </m:oMath>
    </w:p>
    <w:p w14:paraId="13B75BA4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  <w:rPr>
          <w:rFonts w:eastAsiaTheme="minorEastAsia"/>
        </w:rPr>
      </w:pPr>
      <w:r w:rsidRPr="00D50BA2">
        <w:rPr>
          <w:rFonts w:eastAsiaTheme="minorEastAsia"/>
        </w:rPr>
        <w:t xml:space="preserve">4.  </w:t>
      </w:r>
      <m:oMath>
        <m:r>
          <w:rPr>
            <w:rFonts w:ascii="Cambria Math" w:eastAsiaTheme="minorEastAsia" w:hAnsi="Cambria Math"/>
          </w:rPr>
          <m:t>n=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360°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9</m:t>
                </m:r>
              </m:sub>
            </m:sSub>
          </m:den>
        </m:f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360°</m:t>
            </m:r>
          </m:num>
          <m:den>
            <m:r>
              <w:rPr>
                <w:rFonts w:ascii="Cambria Math" w:eastAsiaTheme="minorEastAsia" w:hAnsi="Cambria Math"/>
              </w:rPr>
              <m:t>32°</m:t>
            </m:r>
          </m:den>
        </m:f>
        <m:r>
          <w:rPr>
            <w:rFonts w:ascii="Cambria Math" w:eastAsiaTheme="minorEastAsia" w:hAnsi="Cambria Math"/>
          </w:rPr>
          <m:t>=11.25</m:t>
        </m:r>
      </m:oMath>
      <w:r w:rsidRPr="00D50BA2">
        <w:rPr>
          <w:rFonts w:eastAsiaTheme="minorEastAsia"/>
        </w:rPr>
        <w:t xml:space="preserve"> nemoguće je</w:t>
      </w:r>
    </w:p>
    <w:p w14:paraId="7C435D3E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 xml:space="preserve">Rješenja dopunskih zadataka: </w:t>
      </w:r>
    </w:p>
    <w:p w14:paraId="3F5D1C58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</w:pPr>
      <m:oMath>
        <m:r>
          <w:rPr>
            <w:rFonts w:ascii="Cambria Math" w:hAnsi="Cambria Math"/>
          </w:rPr>
          <m:t xml:space="preserve">1. 5;   2. 90°;    3. </m:t>
        </m:r>
        <m:r>
          <w:rPr>
            <w:rFonts w:ascii="Cambria Math" w:eastAsiaTheme="minorEastAsia" w:hAnsi="Cambria Math"/>
          </w:rPr>
          <m:t xml:space="preserve"> 1440°;   4. 108°;    5. </m:t>
        </m:r>
        <m:r>
          <m:rPr>
            <m:sty m:val="p"/>
          </m:rPr>
          <w:rPr>
            <w:rFonts w:ascii="Cambria Math" w:eastAsiaTheme="minorEastAsia" w:hAnsi="Cambria Math"/>
          </w:rPr>
          <m:t>120°</m:t>
        </m:r>
        <m:r>
          <w:rPr>
            <w:rFonts w:ascii="Cambria Math" w:eastAsiaTheme="minorEastAsia" w:hAnsi="Cambria Math"/>
          </w:rPr>
          <m:t xml:space="preserve"> </m:t>
        </m:r>
      </m:oMath>
      <w:r w:rsidRPr="00D50BA2">
        <w:rPr>
          <w:rFonts w:eastAsiaTheme="minorEastAsia"/>
        </w:rPr>
        <w:t xml:space="preserve"> </w:t>
      </w:r>
    </w:p>
    <w:p w14:paraId="72152984" w14:textId="77777777" w:rsidR="006B1975" w:rsidRPr="00D50BA2" w:rsidRDefault="006B1975" w:rsidP="006B1975">
      <w:pPr>
        <w:tabs>
          <w:tab w:val="left" w:pos="9923"/>
        </w:tabs>
        <w:spacing w:line="240" w:lineRule="auto"/>
        <w:ind w:right="707"/>
        <w:rPr>
          <w:b/>
          <w:bCs/>
        </w:rPr>
      </w:pPr>
      <w:r w:rsidRPr="00D50BA2">
        <w:rPr>
          <w:b/>
          <w:bCs/>
        </w:rPr>
        <w:t>Rješenja dodatnih zadataka</w:t>
      </w:r>
    </w:p>
    <w:p w14:paraId="632BE653" w14:textId="1A16AAE6" w:rsidR="001B318D" w:rsidRDefault="006B1975" w:rsidP="006B1975">
      <w:pPr>
        <w:tabs>
          <w:tab w:val="left" w:pos="9923"/>
        </w:tabs>
        <w:spacing w:line="240" w:lineRule="auto"/>
        <w:ind w:right="707"/>
      </w:pPr>
      <w:r w:rsidRPr="00D50BA2">
        <w:t xml:space="preserve">1. </w:t>
      </w:r>
      <m:oMath>
        <m:r>
          <w:rPr>
            <w:rFonts w:ascii="Cambria Math" w:hAnsi="Cambria Math"/>
          </w:rPr>
          <m:t xml:space="preserve">n= 32,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32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=11.25°</m:t>
        </m:r>
        <m:r>
          <w:rPr>
            <w:rFonts w:ascii="Cambria Math" w:eastAsiaTheme="minorEastAsia" w:hAnsi="Cambria Math"/>
          </w:rPr>
          <m:t xml:space="preserve">;   2.        3. n=36;     4. n=6;   5.   n=30  </m:t>
        </m:r>
      </m:oMath>
    </w:p>
    <w:sectPr w:rsidR="001B318D" w:rsidSect="006B19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75"/>
    <w:rsid w:val="001B318D"/>
    <w:rsid w:val="006B1975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298D"/>
  <w15:chartTrackingRefBased/>
  <w15:docId w15:val="{4EA7C757-D31F-4867-A7C0-9257F22F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2021-11-02T04:50:00Z</dcterms:created>
  <dcterms:modified xsi:type="dcterms:W3CDTF">2021-11-02T04:54:00Z</dcterms:modified>
</cp:coreProperties>
</file>